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B979" w14:textId="7CE617D0" w:rsidR="00ED5BE2" w:rsidRPr="00ED5BE2" w:rsidRDefault="00ED5BE2" w:rsidP="00ED5BE2">
      <w:pPr>
        <w:spacing w:line="236" w:lineRule="atLeast"/>
        <w:ind w:left="5674"/>
        <w:jc w:val="right"/>
        <w:rPr>
          <w:rFonts w:ascii="Segoe UI" w:hAnsi="Segoe UI" w:cs="Segoe UI"/>
          <w:color w:val="201F1E"/>
          <w:sz w:val="23"/>
          <w:szCs w:val="23"/>
          <w:lang w:val="de-DE" w:eastAsia="de-DE"/>
        </w:rPr>
      </w:pPr>
      <w:r w:rsidRPr="00ED5BE2">
        <w:rPr>
          <w:rFonts w:ascii="Arial" w:hAnsi="Arial" w:cs="Arial"/>
          <w:b/>
          <w:bCs/>
          <w:color w:val="000000"/>
          <w:lang w:val="de-DE" w:eastAsia="de-DE"/>
        </w:rPr>
        <w:t>Max Mustermann</w:t>
      </w:r>
      <w:r w:rsidRPr="00ED5BE2">
        <w:rPr>
          <w:rFonts w:ascii="Arial" w:hAnsi="Arial" w:cs="Arial"/>
          <w:color w:val="000000"/>
          <w:sz w:val="27"/>
          <w:szCs w:val="27"/>
          <w:lang w:val="de-DE" w:eastAsia="de-DE"/>
        </w:rPr>
        <w:br/>
      </w:r>
      <w:proofErr w:type="spellStart"/>
      <w:r w:rsidRPr="00ED5BE2">
        <w:rPr>
          <w:rFonts w:ascii="Arial" w:hAnsi="Arial" w:cs="Arial"/>
          <w:color w:val="000000"/>
          <w:sz w:val="22"/>
          <w:szCs w:val="22"/>
          <w:lang w:val="de-DE" w:eastAsia="de-DE"/>
        </w:rPr>
        <w:t>Mustermanstr</w:t>
      </w:r>
      <w:proofErr w:type="spellEnd"/>
      <w:r w:rsidRPr="00ED5BE2">
        <w:rPr>
          <w:rFonts w:ascii="Arial" w:hAnsi="Arial" w:cs="Arial"/>
          <w:color w:val="000000"/>
          <w:sz w:val="22"/>
          <w:szCs w:val="22"/>
          <w:lang w:val="de-DE" w:eastAsia="de-DE"/>
        </w:rPr>
        <w:t>. 10</w:t>
      </w:r>
      <w:r w:rsidRPr="00ED5BE2">
        <w:rPr>
          <w:rFonts w:ascii="Arial" w:hAnsi="Arial" w:cs="Arial"/>
          <w:color w:val="000000"/>
          <w:sz w:val="22"/>
          <w:szCs w:val="22"/>
          <w:lang w:val="de-DE" w:eastAsia="de-DE"/>
        </w:rPr>
        <w:br/>
        <w:t>70188 Stuttgart</w:t>
      </w:r>
      <w:r w:rsidRPr="00ED5BE2">
        <w:rPr>
          <w:rFonts w:ascii="Arial" w:hAnsi="Arial" w:cs="Arial"/>
          <w:color w:val="000000"/>
          <w:sz w:val="27"/>
          <w:szCs w:val="27"/>
          <w:lang w:val="de-DE" w:eastAsia="de-DE"/>
        </w:rPr>
        <w:br/>
      </w:r>
      <w:r w:rsidRPr="00ED5BE2">
        <w:rPr>
          <w:rFonts w:ascii="Arial" w:hAnsi="Arial" w:cs="Arial"/>
          <w:color w:val="000000"/>
          <w:sz w:val="27"/>
          <w:szCs w:val="27"/>
          <w:lang w:val="de-DE" w:eastAsia="de-DE"/>
        </w:rPr>
        <w:br/>
      </w:r>
      <w:proofErr w:type="spellStart"/>
      <w:r w:rsidRPr="00ED5BE2">
        <w:rPr>
          <w:rFonts w:ascii="Arial" w:hAnsi="Arial" w:cs="Arial"/>
          <w:b/>
          <w:bCs/>
          <w:color w:val="000000"/>
          <w:lang w:val="de-DE" w:eastAsia="de-DE"/>
        </w:rPr>
        <w:t>E-mail</w:t>
      </w:r>
      <w:proofErr w:type="spellEnd"/>
      <w:r w:rsidRPr="00ED5BE2">
        <w:rPr>
          <w:rFonts w:ascii="Arial" w:hAnsi="Arial" w:cs="Arial"/>
          <w:b/>
          <w:bCs/>
          <w:color w:val="000000"/>
          <w:lang w:val="de-DE" w:eastAsia="de-DE"/>
        </w:rPr>
        <w:t>:</w:t>
      </w:r>
      <w:r w:rsidRPr="00ED5BE2">
        <w:rPr>
          <w:rFonts w:ascii="Arial" w:hAnsi="Arial" w:cs="Arial"/>
          <w:color w:val="000000"/>
          <w:sz w:val="27"/>
          <w:szCs w:val="27"/>
          <w:lang w:val="de-DE" w:eastAsia="de-DE"/>
        </w:rPr>
        <w:br/>
      </w:r>
      <w:hyperlink r:id="rId9" w:tgtFrame="_blank" w:history="1">
        <w:r w:rsidRPr="00ED5BE2">
          <w:rPr>
            <w:rFonts w:ascii="Arial" w:hAnsi="Arial" w:cs="Arial"/>
            <w:color w:val="0000FF"/>
            <w:sz w:val="22"/>
            <w:szCs w:val="22"/>
            <w:u w:val="single"/>
            <w:bdr w:val="none" w:sz="0" w:space="0" w:color="auto" w:frame="1"/>
            <w:lang w:val="de-DE" w:eastAsia="de-DE"/>
          </w:rPr>
          <w:t>max.mustermann@email.de</w:t>
        </w:r>
      </w:hyperlink>
      <w:r w:rsidRPr="00ED5BE2">
        <w:rPr>
          <w:rFonts w:ascii="Arial" w:hAnsi="Arial" w:cs="Arial"/>
          <w:color w:val="000000"/>
          <w:sz w:val="27"/>
          <w:szCs w:val="27"/>
          <w:lang w:val="de-DE" w:eastAsia="de-DE"/>
        </w:rPr>
        <w:br/>
      </w:r>
      <w:r w:rsidRPr="00ED5BE2">
        <w:rPr>
          <w:rFonts w:ascii="Arial" w:hAnsi="Arial" w:cs="Arial"/>
          <w:color w:val="000000"/>
          <w:sz w:val="27"/>
          <w:szCs w:val="27"/>
          <w:lang w:val="de-DE" w:eastAsia="de-DE"/>
        </w:rPr>
        <w:br/>
      </w:r>
      <w:r w:rsidRPr="00ED5BE2">
        <w:rPr>
          <w:rFonts w:ascii="Arial" w:hAnsi="Arial" w:cs="Arial"/>
          <w:b/>
          <w:bCs/>
          <w:color w:val="000000"/>
          <w:lang w:val="de-DE" w:eastAsia="de-DE"/>
        </w:rPr>
        <w:t>Telefon:</w:t>
      </w:r>
      <w:r w:rsidRPr="00ED5BE2">
        <w:rPr>
          <w:rFonts w:ascii="Arial" w:hAnsi="Arial" w:cs="Arial"/>
          <w:color w:val="000000"/>
          <w:sz w:val="27"/>
          <w:szCs w:val="27"/>
          <w:lang w:val="de-DE" w:eastAsia="de-DE"/>
        </w:rPr>
        <w:br/>
      </w:r>
      <w:r w:rsidRPr="00ED5BE2">
        <w:rPr>
          <w:rFonts w:ascii="Arial" w:hAnsi="Arial" w:cs="Arial"/>
          <w:color w:val="000000"/>
          <w:sz w:val="22"/>
          <w:szCs w:val="22"/>
          <w:lang w:val="de-DE" w:eastAsia="de-DE"/>
        </w:rPr>
        <w:t>0711 / 00 00 00</w:t>
      </w:r>
      <w:r w:rsidRPr="00ED5BE2">
        <w:rPr>
          <w:rFonts w:ascii="Arial" w:hAnsi="Arial" w:cs="Arial"/>
          <w:color w:val="201F1E"/>
          <w:sz w:val="16"/>
          <w:szCs w:val="16"/>
          <w:lang w:val="de-DE" w:eastAsia="de-DE"/>
        </w:rPr>
        <w:br/>
        <w:t>---</w:t>
      </w:r>
      <w:r w:rsidRPr="00ED5BE2">
        <w:rPr>
          <w:rFonts w:ascii="Arial" w:hAnsi="Arial" w:cs="Arial"/>
          <w:b/>
          <w:bCs/>
          <w:color w:val="201F1E"/>
          <w:sz w:val="22"/>
          <w:szCs w:val="22"/>
          <w:lang w:val="de-DE" w:eastAsia="de-DE"/>
        </w:rPr>
        <w:br/>
      </w:r>
      <w:r w:rsidRPr="00ED5BE2">
        <w:rPr>
          <w:rFonts w:ascii="Arial" w:hAnsi="Arial" w:cs="Arial"/>
          <w:color w:val="201F1E"/>
          <w:sz w:val="15"/>
          <w:szCs w:val="15"/>
          <w:lang w:val="de-DE" w:eastAsia="de-DE"/>
        </w:rPr>
        <w:br/>
      </w:r>
      <w:r w:rsidRPr="00ED5BE2">
        <w:rPr>
          <w:rFonts w:ascii="Arial" w:hAnsi="Arial" w:cs="Arial"/>
          <w:b/>
          <w:bCs/>
          <w:color w:val="201F1E"/>
          <w:sz w:val="22"/>
          <w:szCs w:val="22"/>
          <w:lang w:val="de-DE" w:eastAsia="de-DE"/>
        </w:rPr>
        <w:t>Versender/Verkäufer/Spedition</w:t>
      </w:r>
      <w:r w:rsidRPr="00ED5BE2">
        <w:rPr>
          <w:rFonts w:ascii="Arial" w:hAnsi="Arial" w:cs="Arial"/>
          <w:b/>
          <w:bCs/>
          <w:color w:val="000000"/>
          <w:sz w:val="22"/>
          <w:szCs w:val="22"/>
          <w:lang w:val="de-DE" w:eastAsia="de-DE"/>
        </w:rPr>
        <w:br/>
        <w:t>Straße Hausnummer</w:t>
      </w:r>
      <w:r w:rsidRPr="00ED5BE2">
        <w:rPr>
          <w:rFonts w:ascii="Arial" w:hAnsi="Arial" w:cs="Arial"/>
          <w:b/>
          <w:bCs/>
          <w:color w:val="000000"/>
          <w:sz w:val="22"/>
          <w:szCs w:val="22"/>
          <w:lang w:val="de-DE" w:eastAsia="de-DE"/>
        </w:rPr>
        <w:br/>
        <w:t>PLZ Ort</w:t>
      </w:r>
      <w:r w:rsidRPr="00ED5BE2">
        <w:rPr>
          <w:rFonts w:ascii="Arial" w:hAnsi="Arial" w:cs="Arial"/>
          <w:color w:val="000000"/>
          <w:sz w:val="22"/>
          <w:szCs w:val="22"/>
          <w:lang w:val="de-DE" w:eastAsia="de-DE"/>
        </w:rPr>
        <w:br/>
      </w:r>
      <w:r w:rsidRPr="00ED5BE2">
        <w:rPr>
          <w:rFonts w:ascii="Arial" w:hAnsi="Arial" w:cs="Arial"/>
          <w:color w:val="000000"/>
          <w:sz w:val="22"/>
          <w:szCs w:val="22"/>
          <w:lang w:val="de-DE" w:eastAsia="de-DE"/>
        </w:rPr>
        <w:br/>
      </w:r>
      <w:r w:rsidRPr="00ED5BE2">
        <w:rPr>
          <w:rFonts w:ascii="Arial" w:hAnsi="Arial" w:cs="Arial"/>
          <w:color w:val="000000"/>
          <w:sz w:val="22"/>
          <w:szCs w:val="22"/>
          <w:lang w:val="de-DE" w:eastAsia="de-DE"/>
        </w:rPr>
        <w:br/>
        <w:t>01.01.</w:t>
      </w:r>
      <w:r>
        <w:rPr>
          <w:rFonts w:ascii="Arial" w:hAnsi="Arial" w:cs="Arial"/>
          <w:color w:val="000000"/>
          <w:sz w:val="22"/>
          <w:szCs w:val="22"/>
          <w:lang w:val="de-DE" w:eastAsia="de-DE"/>
        </w:rPr>
        <w:t>2020</w:t>
      </w:r>
      <w:bookmarkStart w:id="0" w:name="_GoBack"/>
      <w:bookmarkEnd w:id="0"/>
    </w:p>
    <w:p w14:paraId="17E51F7E" w14:textId="77777777" w:rsidR="00ED5BE2" w:rsidRPr="00ED5BE2" w:rsidRDefault="00ED5BE2" w:rsidP="00ED5BE2">
      <w:pPr>
        <w:shd w:val="clear" w:color="auto" w:fill="FFFFFF"/>
        <w:spacing w:before="100" w:beforeAutospacing="1" w:line="236" w:lineRule="atLeast"/>
        <w:ind w:right="29"/>
        <w:rPr>
          <w:rFonts w:ascii="Segoe UI" w:hAnsi="Segoe UI" w:cs="Segoe UI"/>
          <w:color w:val="201F1E"/>
          <w:sz w:val="23"/>
          <w:szCs w:val="23"/>
          <w:lang w:val="de-DE" w:eastAsia="de-DE"/>
        </w:rPr>
      </w:pPr>
      <w:r w:rsidRPr="00ED5BE2">
        <w:rPr>
          <w:rFonts w:ascii="Arial" w:hAnsi="Arial" w:cs="Arial"/>
          <w:b/>
          <w:bCs/>
          <w:color w:val="000000"/>
          <w:sz w:val="22"/>
          <w:szCs w:val="22"/>
          <w:lang w:val="de-DE" w:eastAsia="de-DE"/>
        </w:rPr>
        <w:br/>
      </w:r>
      <w:r w:rsidRPr="00ED5BE2">
        <w:rPr>
          <w:rFonts w:ascii="Arial" w:hAnsi="Arial" w:cs="Arial"/>
          <w:b/>
          <w:bCs/>
          <w:color w:val="000000"/>
          <w:sz w:val="22"/>
          <w:szCs w:val="22"/>
          <w:lang w:val="de-DE" w:eastAsia="de-DE"/>
        </w:rPr>
        <w:br/>
        <w:t xml:space="preserve">Beschwerde </w:t>
      </w:r>
      <w:proofErr w:type="gramStart"/>
      <w:r w:rsidRPr="00ED5BE2">
        <w:rPr>
          <w:rFonts w:ascii="Arial" w:hAnsi="Arial" w:cs="Arial"/>
          <w:b/>
          <w:bCs/>
          <w:color w:val="000000"/>
          <w:sz w:val="22"/>
          <w:szCs w:val="22"/>
          <w:lang w:val="de-DE" w:eastAsia="de-DE"/>
        </w:rPr>
        <w:t>wegen beschädigte Lieferung</w:t>
      </w:r>
      <w:proofErr w:type="gramEnd"/>
      <w:r w:rsidRPr="00ED5BE2">
        <w:rPr>
          <w:rFonts w:ascii="Arial" w:hAnsi="Arial" w:cs="Arial"/>
          <w:b/>
          <w:bCs/>
          <w:color w:val="000000"/>
          <w:sz w:val="22"/>
          <w:szCs w:val="22"/>
          <w:lang w:val="de-DE" w:eastAsia="de-DE"/>
        </w:rPr>
        <w:t xml:space="preserve"> / Paket</w:t>
      </w:r>
      <w:r w:rsidRPr="00ED5BE2">
        <w:rPr>
          <w:rFonts w:ascii="Arial" w:hAnsi="Arial" w:cs="Arial"/>
          <w:b/>
          <w:bCs/>
          <w:color w:val="000000"/>
          <w:sz w:val="22"/>
          <w:szCs w:val="22"/>
          <w:lang w:val="de-DE" w:eastAsia="de-DE"/>
        </w:rPr>
        <w:br/>
      </w:r>
    </w:p>
    <w:p w14:paraId="3078EC4E" w14:textId="60A9F8D9" w:rsidR="00ED5BE2" w:rsidRPr="00ED5BE2" w:rsidRDefault="00ED5BE2" w:rsidP="00ED5BE2">
      <w:pPr>
        <w:shd w:val="clear" w:color="auto" w:fill="FFFFFF"/>
        <w:spacing w:before="100" w:beforeAutospacing="1" w:after="115"/>
        <w:rPr>
          <w:rFonts w:ascii="Segoe UI" w:hAnsi="Segoe UI" w:cs="Segoe UI"/>
          <w:color w:val="201F1E"/>
          <w:sz w:val="23"/>
          <w:szCs w:val="23"/>
          <w:lang w:val="de-DE" w:eastAsia="de-DE"/>
        </w:rPr>
      </w:pPr>
      <w:r w:rsidRPr="00ED5BE2">
        <w:rPr>
          <w:rFonts w:ascii="Arial" w:hAnsi="Arial" w:cs="Arial"/>
          <w:color w:val="000000"/>
          <w:sz w:val="22"/>
          <w:szCs w:val="22"/>
          <w:lang w:val="de-DE" w:eastAsia="de-DE"/>
        </w:rPr>
        <w:t>Sehr geehrte Damen und Herren,</w:t>
      </w:r>
      <w:r w:rsidRPr="00ED5BE2">
        <w:rPr>
          <w:rFonts w:ascii="Arial" w:hAnsi="Arial" w:cs="Arial"/>
          <w:color w:val="000000"/>
          <w:sz w:val="22"/>
          <w:szCs w:val="22"/>
          <w:lang w:val="de-DE" w:eastAsia="de-DE"/>
        </w:rPr>
        <w:br/>
      </w:r>
      <w:r w:rsidRPr="00ED5BE2">
        <w:rPr>
          <w:rFonts w:ascii="Arial" w:hAnsi="Arial" w:cs="Arial"/>
          <w:color w:val="000000"/>
          <w:sz w:val="22"/>
          <w:szCs w:val="22"/>
          <w:lang w:val="de-DE" w:eastAsia="de-DE"/>
        </w:rPr>
        <w:br/>
        <w:t>heute, am (Datum), erhielt ich die bei Ihnen bestellte Ware (genaue Angabe was). Leider war der Versandkarton auf der Unterseite leicht beschädigt, was ich bei der Übernahme vom Paketdienst übersehen hatte. (Wenn Karton sichtbar beschädigt, Annahme verweigern oder Inhalt im Beisein des Fahrers kontrollieren und Schäden an Karton und Waren bestätigen lassen)</w:t>
      </w:r>
      <w:r w:rsidRPr="00ED5BE2">
        <w:rPr>
          <w:rFonts w:ascii="Arial" w:hAnsi="Arial" w:cs="Arial"/>
          <w:color w:val="000000"/>
          <w:sz w:val="22"/>
          <w:szCs w:val="22"/>
          <w:lang w:val="de-DE" w:eastAsia="de-DE"/>
        </w:rPr>
        <w:br/>
      </w:r>
      <w:r w:rsidRPr="00ED5BE2">
        <w:rPr>
          <w:rFonts w:ascii="Arial" w:hAnsi="Arial" w:cs="Arial"/>
          <w:color w:val="000000"/>
          <w:sz w:val="22"/>
          <w:szCs w:val="22"/>
          <w:lang w:val="de-DE" w:eastAsia="de-DE"/>
        </w:rPr>
        <w:br/>
        <w:t>Beim Auspacken stellte ich dann fest, dass ein Teil der Ware ebenfalls beschädigt war. Anbei Fotos des beschädigten Versandkartons und der Ware.</w:t>
      </w:r>
      <w:r w:rsidRPr="00ED5BE2">
        <w:rPr>
          <w:rFonts w:ascii="Arial" w:hAnsi="Arial" w:cs="Arial"/>
          <w:color w:val="000000"/>
          <w:sz w:val="22"/>
          <w:szCs w:val="22"/>
          <w:lang w:val="de-DE" w:eastAsia="de-DE"/>
        </w:rPr>
        <w:br/>
      </w:r>
      <w:r w:rsidRPr="00ED5BE2">
        <w:rPr>
          <w:rFonts w:ascii="Arial" w:hAnsi="Arial" w:cs="Arial"/>
          <w:color w:val="000000"/>
          <w:sz w:val="22"/>
          <w:szCs w:val="22"/>
          <w:lang w:val="de-DE" w:eastAsia="de-DE"/>
        </w:rPr>
        <w:br/>
        <w:t xml:space="preserve">Ich werde die beschädigte Ware zusammen mit dem ebenfalls beschädigten Versandkarton in einen neuen Karton packen und mit beiliegendem </w:t>
      </w:r>
      <w:proofErr w:type="spellStart"/>
      <w:r w:rsidRPr="00ED5BE2">
        <w:rPr>
          <w:rFonts w:ascii="Arial" w:hAnsi="Arial" w:cs="Arial"/>
          <w:color w:val="000000"/>
          <w:sz w:val="22"/>
          <w:szCs w:val="22"/>
          <w:lang w:val="de-DE" w:eastAsia="de-DE"/>
        </w:rPr>
        <w:t>Retourenaufkleber</w:t>
      </w:r>
      <w:proofErr w:type="spellEnd"/>
      <w:r w:rsidRPr="00ED5BE2">
        <w:rPr>
          <w:rFonts w:ascii="Arial" w:hAnsi="Arial" w:cs="Arial"/>
          <w:color w:val="000000"/>
          <w:sz w:val="22"/>
          <w:szCs w:val="22"/>
          <w:lang w:val="de-DE" w:eastAsia="de-DE"/>
        </w:rPr>
        <w:t xml:space="preserve"> über die angegebene Rücksendefiliale kostenfrei an Sie zurücksenden (bei großen Gegenständen um Abholung bitten).</w:t>
      </w:r>
      <w:r w:rsidRPr="00ED5BE2">
        <w:rPr>
          <w:rFonts w:ascii="Arial" w:hAnsi="Arial" w:cs="Arial"/>
          <w:color w:val="000000"/>
          <w:sz w:val="22"/>
          <w:szCs w:val="22"/>
          <w:lang w:val="de-DE" w:eastAsia="de-DE"/>
        </w:rPr>
        <w:br/>
      </w:r>
      <w:r w:rsidRPr="00ED5BE2">
        <w:rPr>
          <w:rFonts w:ascii="Arial" w:hAnsi="Arial" w:cs="Arial"/>
          <w:color w:val="000000"/>
          <w:sz w:val="22"/>
          <w:szCs w:val="22"/>
          <w:lang w:val="de-DE" w:eastAsia="de-DE"/>
        </w:rPr>
        <w:br/>
        <w:t xml:space="preserve">Wie auf dem </w:t>
      </w:r>
      <w:proofErr w:type="spellStart"/>
      <w:r w:rsidRPr="00ED5BE2">
        <w:rPr>
          <w:rFonts w:ascii="Arial" w:hAnsi="Arial" w:cs="Arial"/>
          <w:color w:val="000000"/>
          <w:sz w:val="22"/>
          <w:szCs w:val="22"/>
          <w:lang w:val="de-DE" w:eastAsia="de-DE"/>
        </w:rPr>
        <w:t>Retourenaufkleber</w:t>
      </w:r>
      <w:proofErr w:type="spellEnd"/>
      <w:r w:rsidRPr="00ED5BE2">
        <w:rPr>
          <w:rFonts w:ascii="Arial" w:hAnsi="Arial" w:cs="Arial"/>
          <w:color w:val="000000"/>
          <w:sz w:val="22"/>
          <w:szCs w:val="22"/>
          <w:lang w:val="de-DE" w:eastAsia="de-DE"/>
        </w:rPr>
        <w:t xml:space="preserve"> vermerkt, bitte ich Sie, mir die beschädigte Ware umzutauschen.</w:t>
      </w:r>
      <w:r w:rsidRPr="00ED5BE2">
        <w:rPr>
          <w:rFonts w:ascii="Arial" w:hAnsi="Arial" w:cs="Arial"/>
          <w:color w:val="000000"/>
          <w:sz w:val="22"/>
          <w:szCs w:val="22"/>
          <w:lang w:val="de-DE" w:eastAsia="de-DE"/>
        </w:rPr>
        <w:br/>
      </w:r>
      <w:r w:rsidRPr="00ED5BE2">
        <w:rPr>
          <w:rFonts w:ascii="Arial" w:hAnsi="Arial" w:cs="Arial"/>
          <w:color w:val="000000"/>
          <w:sz w:val="22"/>
          <w:szCs w:val="22"/>
          <w:lang w:val="de-DE" w:eastAsia="de-DE"/>
        </w:rPr>
        <w:br/>
        <w:t>Mit freundlichen Grüßen,</w:t>
      </w:r>
      <w:r w:rsidRPr="00ED5BE2">
        <w:rPr>
          <w:rFonts w:ascii="Arial" w:hAnsi="Arial" w:cs="Arial"/>
          <w:color w:val="000000"/>
          <w:sz w:val="22"/>
          <w:szCs w:val="22"/>
          <w:lang w:val="de-DE" w:eastAsia="de-DE"/>
        </w:rPr>
        <w:br/>
      </w:r>
      <w:r w:rsidRPr="00ED5BE2">
        <w:rPr>
          <w:rFonts w:ascii="Segoe UI" w:hAnsi="Segoe UI" w:cs="Segoe UI"/>
          <w:color w:val="201F1E"/>
          <w:sz w:val="23"/>
          <w:szCs w:val="23"/>
          <w:lang w:val="de-DE" w:eastAsia="de-DE"/>
        </w:rPr>
        <w:br/>
      </w:r>
      <w:r w:rsidRPr="00ED5BE2">
        <w:rPr>
          <w:rFonts w:ascii="Segoe UI" w:hAnsi="Segoe UI" w:cs="Segoe UI"/>
          <w:color w:val="201F1E"/>
          <w:sz w:val="23"/>
          <w:szCs w:val="23"/>
          <w:lang w:val="de-DE" w:eastAsia="de-DE"/>
        </w:rPr>
        <w:br/>
      </w:r>
    </w:p>
    <w:p w14:paraId="2A0E30BF" w14:textId="77777777" w:rsidR="00ED5BE2" w:rsidRPr="00ED5BE2" w:rsidRDefault="00ED5BE2" w:rsidP="00ED5BE2">
      <w:pPr>
        <w:shd w:val="clear" w:color="auto" w:fill="FFFFFF"/>
        <w:spacing w:before="100" w:beforeAutospacing="1" w:after="115"/>
        <w:rPr>
          <w:rFonts w:ascii="Segoe UI" w:hAnsi="Segoe UI" w:cs="Segoe UI"/>
          <w:color w:val="201F1E"/>
          <w:sz w:val="23"/>
          <w:szCs w:val="23"/>
          <w:lang w:val="de-DE" w:eastAsia="de-DE"/>
        </w:rPr>
      </w:pPr>
      <w:r w:rsidRPr="00ED5BE2">
        <w:rPr>
          <w:rFonts w:ascii="Arial" w:hAnsi="Arial" w:cs="Arial"/>
          <w:color w:val="000000"/>
          <w:sz w:val="22"/>
          <w:szCs w:val="22"/>
          <w:lang w:val="de-DE" w:eastAsia="de-DE"/>
        </w:rPr>
        <w:t>____________________________</w:t>
      </w:r>
    </w:p>
    <w:p w14:paraId="666307E1" w14:textId="73BC832E" w:rsidR="002039E0" w:rsidRPr="00ED5BE2" w:rsidRDefault="00ED5BE2" w:rsidP="00ED5BE2">
      <w:pPr>
        <w:shd w:val="clear" w:color="auto" w:fill="FFFFFF"/>
        <w:spacing w:before="100" w:beforeAutospacing="1" w:after="115"/>
        <w:rPr>
          <w:rFonts w:ascii="Segoe UI" w:hAnsi="Segoe UI" w:cs="Segoe UI"/>
          <w:color w:val="201F1E"/>
          <w:sz w:val="23"/>
          <w:szCs w:val="23"/>
          <w:lang w:val="de-DE" w:eastAsia="de-DE"/>
        </w:rPr>
      </w:pPr>
      <w:r w:rsidRPr="00ED5BE2">
        <w:rPr>
          <w:rFonts w:ascii="Arial" w:hAnsi="Arial" w:cs="Arial"/>
          <w:color w:val="000000"/>
          <w:sz w:val="22"/>
          <w:szCs w:val="22"/>
          <w:lang w:val="de-DE" w:eastAsia="de-DE"/>
        </w:rPr>
        <w:t>Name Nachname</w:t>
      </w:r>
    </w:p>
    <w:sectPr w:rsidR="002039E0" w:rsidRPr="00ED5BE2"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7CF0" w14:textId="77777777" w:rsidR="00452E18" w:rsidRDefault="00452E18">
      <w:r>
        <w:separator/>
      </w:r>
    </w:p>
  </w:endnote>
  <w:endnote w:type="continuationSeparator" w:id="0">
    <w:p w14:paraId="726F9318" w14:textId="77777777" w:rsidR="00452E18" w:rsidRDefault="0045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78BD" w14:textId="77777777" w:rsidR="00452E18" w:rsidRDefault="00452E18">
      <w:r>
        <w:separator/>
      </w:r>
    </w:p>
  </w:footnote>
  <w:footnote w:type="continuationSeparator" w:id="0">
    <w:p w14:paraId="02BAEA7E" w14:textId="77777777" w:rsidR="00452E18" w:rsidRDefault="0045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452E18"/>
    <w:rsid w:val="00660532"/>
    <w:rsid w:val="00722381"/>
    <w:rsid w:val="007D0631"/>
    <w:rsid w:val="00B425CB"/>
    <w:rsid w:val="00C262AD"/>
    <w:rsid w:val="00CB12F4"/>
    <w:rsid w:val="00D4133A"/>
    <w:rsid w:val="00DA4A4E"/>
    <w:rsid w:val="00DF1A7D"/>
    <w:rsid w:val="00E14625"/>
    <w:rsid w:val="00E40BFC"/>
    <w:rsid w:val="00E762E5"/>
    <w:rsid w:val="00ED5BE2"/>
    <w:rsid w:val="00F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395203007">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x.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2</cp:revision>
  <cp:lastPrinted>2003-09-24T15:19:00Z</cp:lastPrinted>
  <dcterms:created xsi:type="dcterms:W3CDTF">2019-12-08T22:08:00Z</dcterms:created>
  <dcterms:modified xsi:type="dcterms:W3CDTF">2019-12-08T22:08:00Z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